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C3" w:rsidRDefault="004C2A69">
      <w:r>
        <w:rPr>
          <w:rStyle w:val="titlemain"/>
          <w:rFonts w:ascii="Arial" w:hAnsi="Arial" w:cs="Arial"/>
          <w:b/>
          <w:bCs/>
          <w:color w:val="660066"/>
          <w:shd w:val="clear" w:color="auto" w:fill="FFFFFF"/>
        </w:rPr>
        <w:t>Патологические привычки у детей</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905000" cy="1905000"/>
            <wp:effectExtent l="19050" t="0" r="0" b="0"/>
            <wp:wrapSquare wrapText="bothSides"/>
            <wp:docPr id="2" name="Рисунок 2" descr="сосание пальца, грызение ног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сание пальца, грызение ногтей"/>
                    <pic:cNvPicPr>
                      <a:picLocks noChangeAspect="1" noChangeArrowheads="1"/>
                    </pic:cNvPicPr>
                  </pic:nvPicPr>
                  <pic:blipFill>
                    <a:blip r:embed="rId4"/>
                    <a:srcRect/>
                    <a:stretch>
                      <a:fillRect/>
                    </a:stretch>
                  </pic:blipFill>
                  <pic:spPr bwMode="auto">
                    <a:xfrm>
                      <a:off x="0" y="0"/>
                      <a:ext cx="1905000" cy="1905000"/>
                    </a:xfrm>
                    <a:prstGeom prst="rect">
                      <a:avLst/>
                    </a:prstGeom>
                    <a:noFill/>
                    <a:ln w="9525">
                      <a:noFill/>
                      <a:miter lim="800000"/>
                      <a:headEnd/>
                      <a:tailEnd/>
                    </a:ln>
                  </pic:spPr>
                </pic:pic>
              </a:graphicData>
            </a:graphic>
          </wp:anchor>
        </w:drawing>
      </w:r>
      <w:r>
        <w:rPr>
          <w:rStyle w:val="apple-style-span"/>
          <w:rFonts w:ascii="Arial" w:hAnsi="Arial" w:cs="Arial"/>
          <w:color w:val="000000"/>
          <w:sz w:val="32"/>
          <w:szCs w:val="32"/>
          <w:shd w:val="clear" w:color="auto" w:fill="FFFFFF"/>
        </w:rPr>
        <w:t>Наиболее распространенными патологическими привычками у детей дошкольного возраста являются такие привычки, как</w:t>
      </w:r>
      <w:r>
        <w:rPr>
          <w:rStyle w:val="apple-converted-space"/>
          <w:rFonts w:ascii="Arial" w:hAnsi="Arial" w:cs="Arial"/>
          <w:color w:val="000000"/>
          <w:sz w:val="32"/>
          <w:szCs w:val="32"/>
          <w:shd w:val="clear" w:color="auto" w:fill="FFFFFF"/>
        </w:rPr>
        <w:t> </w:t>
      </w:r>
      <w:r>
        <w:rPr>
          <w:rStyle w:val="apple-style-span"/>
          <w:rFonts w:ascii="Arial" w:hAnsi="Arial" w:cs="Arial"/>
          <w:b/>
          <w:bCs/>
          <w:color w:val="0000CC"/>
          <w:sz w:val="32"/>
          <w:szCs w:val="32"/>
          <w:shd w:val="clear" w:color="auto" w:fill="FFFFFF"/>
        </w:rPr>
        <w:t>сосание предметов</w:t>
      </w:r>
      <w:r>
        <w:rPr>
          <w:rStyle w:val="apple-style-span"/>
          <w:rFonts w:ascii="Arial" w:hAnsi="Arial" w:cs="Arial"/>
          <w:color w:val="000000"/>
          <w:sz w:val="32"/>
          <w:szCs w:val="32"/>
          <w:shd w:val="clear" w:color="auto" w:fill="FFFFFF"/>
        </w:rPr>
        <w:t>,</w:t>
      </w:r>
      <w:r>
        <w:rPr>
          <w:rStyle w:val="apple-converted-space"/>
          <w:rFonts w:ascii="Arial" w:hAnsi="Arial" w:cs="Arial"/>
          <w:color w:val="000000"/>
          <w:sz w:val="32"/>
          <w:szCs w:val="32"/>
          <w:shd w:val="clear" w:color="auto" w:fill="FFFFFF"/>
        </w:rPr>
        <w:t> </w:t>
      </w:r>
      <w:r>
        <w:rPr>
          <w:rStyle w:val="apple-style-span"/>
          <w:rFonts w:ascii="Arial" w:hAnsi="Arial" w:cs="Arial"/>
          <w:b/>
          <w:bCs/>
          <w:color w:val="0000CC"/>
          <w:sz w:val="32"/>
          <w:szCs w:val="32"/>
          <w:shd w:val="clear" w:color="auto" w:fill="FFFFFF"/>
        </w:rPr>
        <w:t>сосание пальца</w:t>
      </w:r>
      <w:r>
        <w:rPr>
          <w:rStyle w:val="apple-style-span"/>
          <w:rFonts w:ascii="Arial" w:hAnsi="Arial" w:cs="Arial"/>
          <w:color w:val="000000"/>
          <w:sz w:val="32"/>
          <w:szCs w:val="32"/>
          <w:shd w:val="clear" w:color="auto" w:fill="FFFFFF"/>
        </w:rPr>
        <w:t>,</w:t>
      </w:r>
      <w:r>
        <w:rPr>
          <w:rStyle w:val="apple-converted-space"/>
          <w:rFonts w:ascii="Arial" w:hAnsi="Arial" w:cs="Arial"/>
          <w:color w:val="000000"/>
          <w:sz w:val="32"/>
          <w:szCs w:val="32"/>
          <w:shd w:val="clear" w:color="auto" w:fill="FFFFFF"/>
        </w:rPr>
        <w:t> </w:t>
      </w:r>
      <w:r>
        <w:rPr>
          <w:rStyle w:val="apple-style-span"/>
          <w:rFonts w:ascii="Arial" w:hAnsi="Arial" w:cs="Arial"/>
          <w:b/>
          <w:bCs/>
          <w:color w:val="0000CC"/>
          <w:sz w:val="32"/>
          <w:szCs w:val="32"/>
          <w:shd w:val="clear" w:color="auto" w:fill="FFFFFF"/>
        </w:rPr>
        <w:t>грызение ногтей</w:t>
      </w:r>
      <w:r>
        <w:rPr>
          <w:rStyle w:val="apple-style-span"/>
          <w:rFonts w:ascii="Arial" w:hAnsi="Arial" w:cs="Arial"/>
          <w:color w:val="000000"/>
          <w:sz w:val="32"/>
          <w:szCs w:val="32"/>
          <w:shd w:val="clear" w:color="auto" w:fill="FFFFFF"/>
        </w:rPr>
        <w:t>,</w:t>
      </w:r>
      <w:r>
        <w:rPr>
          <w:rStyle w:val="apple-converted-space"/>
          <w:rFonts w:ascii="Arial" w:hAnsi="Arial" w:cs="Arial"/>
          <w:color w:val="000000"/>
          <w:sz w:val="32"/>
          <w:szCs w:val="32"/>
          <w:shd w:val="clear" w:color="auto" w:fill="FFFFFF"/>
        </w:rPr>
        <w:t> </w:t>
      </w:r>
      <w:r>
        <w:rPr>
          <w:rStyle w:val="apple-style-span"/>
          <w:rFonts w:ascii="Arial" w:hAnsi="Arial" w:cs="Arial"/>
          <w:b/>
          <w:bCs/>
          <w:color w:val="0000CC"/>
          <w:sz w:val="32"/>
          <w:szCs w:val="32"/>
          <w:shd w:val="clear" w:color="auto" w:fill="FFFFFF"/>
        </w:rPr>
        <w:t>онанизм</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(мастурбация). Реже у дошкольников встречаются болезненное стремление</w:t>
      </w:r>
      <w:r>
        <w:rPr>
          <w:rStyle w:val="apple-converted-space"/>
          <w:rFonts w:ascii="Arial" w:hAnsi="Arial" w:cs="Arial"/>
          <w:color w:val="000000"/>
          <w:sz w:val="32"/>
          <w:szCs w:val="32"/>
          <w:shd w:val="clear" w:color="auto" w:fill="FFFFFF"/>
        </w:rPr>
        <w:t> </w:t>
      </w:r>
      <w:r>
        <w:rPr>
          <w:rStyle w:val="apple-style-span"/>
          <w:rFonts w:ascii="Arial" w:hAnsi="Arial" w:cs="Arial"/>
          <w:b/>
          <w:bCs/>
          <w:color w:val="0000CC"/>
          <w:sz w:val="32"/>
          <w:szCs w:val="32"/>
          <w:shd w:val="clear" w:color="auto" w:fill="FFFFFF"/>
        </w:rPr>
        <w:t>выдергивать</w:t>
      </w:r>
      <w:r>
        <w:rPr>
          <w:rStyle w:val="apple-converted-space"/>
          <w:rFonts w:ascii="Arial" w:hAnsi="Arial" w:cs="Arial"/>
          <w:b/>
          <w:bCs/>
          <w:color w:val="0000CC"/>
          <w:sz w:val="32"/>
          <w:szCs w:val="32"/>
          <w:shd w:val="clear" w:color="auto" w:fill="FFFFFF"/>
        </w:rPr>
        <w:t> </w:t>
      </w:r>
      <w:r>
        <w:rPr>
          <w:rStyle w:val="apple-style-span"/>
          <w:rFonts w:ascii="Arial" w:hAnsi="Arial" w:cs="Arial"/>
          <w:color w:val="000000"/>
          <w:sz w:val="32"/>
          <w:szCs w:val="32"/>
          <w:shd w:val="clear" w:color="auto" w:fill="FFFFFF"/>
        </w:rPr>
        <w:t>или</w:t>
      </w:r>
      <w:r>
        <w:rPr>
          <w:rStyle w:val="apple-style-span"/>
          <w:rFonts w:ascii="Arial" w:hAnsi="Arial" w:cs="Arial"/>
          <w:b/>
          <w:bCs/>
          <w:color w:val="0000CC"/>
          <w:sz w:val="32"/>
          <w:szCs w:val="32"/>
          <w:shd w:val="clear" w:color="auto" w:fill="FFFFFF"/>
        </w:rPr>
        <w:t>выщипывать волосы</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(трихотилломания) и ритмическое</w:t>
      </w:r>
      <w:r>
        <w:rPr>
          <w:rStyle w:val="apple-style-span"/>
          <w:rFonts w:ascii="Arial" w:hAnsi="Arial" w:cs="Arial"/>
          <w:b/>
          <w:bCs/>
          <w:color w:val="0000CC"/>
          <w:sz w:val="32"/>
          <w:szCs w:val="32"/>
          <w:shd w:val="clear" w:color="auto" w:fill="FFFFFF"/>
        </w:rPr>
        <w:t>раскачивание головой</w:t>
      </w:r>
      <w:r>
        <w:rPr>
          <w:rStyle w:val="apple-converted-space"/>
          <w:rFonts w:ascii="Arial" w:hAnsi="Arial" w:cs="Arial"/>
          <w:b/>
          <w:bCs/>
          <w:color w:val="0000CC"/>
          <w:sz w:val="32"/>
          <w:szCs w:val="32"/>
          <w:shd w:val="clear" w:color="auto" w:fill="FFFFFF"/>
        </w:rPr>
        <w:t> </w:t>
      </w:r>
      <w:r>
        <w:rPr>
          <w:rStyle w:val="apple-style-span"/>
          <w:rFonts w:ascii="Arial" w:hAnsi="Arial" w:cs="Arial"/>
          <w:color w:val="000000"/>
          <w:sz w:val="32"/>
          <w:szCs w:val="32"/>
          <w:shd w:val="clear" w:color="auto" w:fill="FFFFFF"/>
        </w:rPr>
        <w:t>и</w:t>
      </w:r>
      <w:r>
        <w:rPr>
          <w:rStyle w:val="apple-converted-space"/>
          <w:rFonts w:ascii="Arial" w:hAnsi="Arial" w:cs="Arial"/>
          <w:b/>
          <w:bCs/>
          <w:color w:val="0000CC"/>
          <w:sz w:val="32"/>
          <w:szCs w:val="32"/>
          <w:shd w:val="clear" w:color="auto" w:fill="FFFFFF"/>
        </w:rPr>
        <w:t> </w:t>
      </w:r>
      <w:r>
        <w:rPr>
          <w:rStyle w:val="apple-style-span"/>
          <w:rFonts w:ascii="Arial" w:hAnsi="Arial" w:cs="Arial"/>
          <w:b/>
          <w:bCs/>
          <w:color w:val="0000CC"/>
          <w:sz w:val="32"/>
          <w:szCs w:val="32"/>
          <w:shd w:val="clear" w:color="auto" w:fill="FFFFFF"/>
        </w:rPr>
        <w:t>туловищем</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(яктация). В основе патологических привычек лежит фиксация тех или иных действий. Для того чтобы помочь детям избавиться от патологических привычек, родителям и педагогам необходимо, прежде всего, понимать природу этих привычек.</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Известно, что</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патологические привычки уменьшают отрицательные эмоциональные переживания у ребенка (неудовлетворенность, противоречивые чувства к близким ребенку людям) и способствуют снятию эмоционального напряжения.</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Фиксации патологических привычек помогает и чувство удовольствия, которое испытывает ребенок и повышенное внимание окружающих взрослых к этим действиям ребенка.</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lastRenderedPageBreak/>
        <w:t>Необходимо помнить, что</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при подавлении патологических привычек у ребенка усиливается чувство внутреннего напряжения.</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Более того, подавив одну привычку у ребенка дошкольного возраста, мы тут же получаем взамен другую. Особая трудность заключается в том, что в большинстве случаев у дошкольников отсутствует стремление к преодолению патологических привычек, более того, часто отмечается активное сопротивление попыткам взрослых устранить привычные и приятные для ребенка действия (понимание патологических привычек как отрицательных появляется у ребенка лишь к концу дошкольного возраста). Наряду с общими чертами патологические привычные действия имеют присущие каждому из них особенности, а значит, и способы преодоления.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titlemain2"/>
          <w:rFonts w:ascii="Arial" w:hAnsi="Arial" w:cs="Arial"/>
          <w:b/>
          <w:bCs/>
          <w:color w:val="660066"/>
          <w:sz w:val="29"/>
          <w:szCs w:val="29"/>
          <w:shd w:val="clear" w:color="auto" w:fill="FFFFFF"/>
        </w:rPr>
        <w:t>Сосание предметов</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t>"Девочка очень привязана к тряпочке"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 xml:space="preserve">Девочка Аня, 4 лет, в течение дня в детском саду периодически сосет тряпочку, которую она принесла из дома. На любые попытки отобрать любимую тряпочку девочка реагирует агрессивно. Мама Ани рассказала воспитательнице о том, что девочка очень привязана к тряпочке с 2 месяцев - именно в это время маме пришлось выйти на работу и передать заботу о дочери бабушке. С </w:t>
      </w:r>
      <w:r>
        <w:rPr>
          <w:rStyle w:val="apple-style-span"/>
          <w:rFonts w:ascii="Arial" w:hAnsi="Arial" w:cs="Arial"/>
          <w:i/>
          <w:iCs/>
          <w:color w:val="006633"/>
          <w:sz w:val="32"/>
          <w:szCs w:val="32"/>
          <w:shd w:val="clear" w:color="auto" w:fill="FFFFFF"/>
        </w:rPr>
        <w:lastRenderedPageBreak/>
        <w:t>тряпочкой Аня не хочет расставаться, не отдает ее даже постирать (мама стирает любимую тряпочку дочери, когда она спит). Аня не садится за стол кушать вместе с детьми, и воспитательнице приходится кормить девочку отдельно. Оказалось, что Дашу бабушка кормит до сих пор только жидкой пищей из рожка.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Девочка привязалась к родной вещи (в данном случае ею оказалась тряпочка) в какой-то сложной для себя ситуации. Произошел перенос чувств девочки на вещь, с которой она стала ощущать себя спокойнее (как с родным человеком, как с другом). Часто такое утешение приносит ребенку общество какой-нибудь (чаще мягкой) игрушки. Принося такую игрушку в детский сад, ребенок всячески оберегает своего "друга", что и произошло в случае с Аней. Посасывая тряпочку, Аня как бы дает понять окружающим ее людям, что она испытывает чувство тревоги, беспокойства, ей нужна помощь и поддержка в новой ситуации пребывания в детском саду. Эта патологическая привычка, как и привычка сосать палец, говорит нам, взрослым, о том, что ребенку трудно перейти на следующий этап развития.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Что нужно делать?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1. Наполнить жизнь Ани в детском саду, узнать, чем она любит заниматься, во что играть, заинтересовать девочку </w:t>
      </w:r>
      <w:r>
        <w:rPr>
          <w:rStyle w:val="apple-style-span"/>
          <w:rFonts w:ascii="Arial" w:hAnsi="Arial" w:cs="Arial"/>
          <w:color w:val="000000"/>
          <w:sz w:val="32"/>
          <w:szCs w:val="32"/>
          <w:shd w:val="clear" w:color="auto" w:fill="FFFFFF"/>
        </w:rPr>
        <w:lastRenderedPageBreak/>
        <w:t>новыми играми и увлечениями.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Присмотреться - с кем играет девочка, для того, чтобы помочь ей обрести настоящего друга.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Дома родителям необходимо проводить с девочкой как можно больше времени, обязательно разговаривать и играть с ней в разнообразные игры. Когда мама и папа станут настоящими друзьями для Ани, необходимость в "тряпочке-выручалочке", в этом суррогатном друге, постепенно отпадет сама собой.</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Чего делать нельзя?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Отбирать любимую вещь девочки, к которой она так привязана. Даже если вы победите, напряжение ребенка только усилится, и нет гарантии, что не появится сосание пальца, ковыряние кожи или другая патологическая привычка.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Наказывать и всячески стыдить девочку за такую привязанность.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Говорить об этом суррогатном друге девочки, то есть фиксировать словами, подчеркивать и закреплять патологическую привычку постоянными напоминаниями.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lastRenderedPageBreak/>
        <w:br/>
      </w:r>
      <w:r>
        <w:rPr>
          <w:rStyle w:val="titlemain2"/>
          <w:rFonts w:ascii="Arial" w:hAnsi="Arial" w:cs="Arial"/>
          <w:b/>
          <w:bCs/>
          <w:color w:val="660066"/>
          <w:sz w:val="29"/>
          <w:szCs w:val="29"/>
          <w:shd w:val="clear" w:color="auto" w:fill="FFFFFF"/>
        </w:rPr>
        <w:t>Сосание соски</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t>"Шла Соня в детский сад и сосала соску"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Соня, 3,5 года, сосет соску, с которой не расстается ни дома, ни в детском саду. Мама говорит, что все попытки отучить девочку от соски потерпели крах. В детском саду проблема соски приобрела особую остроту: дети обращали внимание на соску, воспитатели не знали, что лучше предпринять, чтобы помочь семье в данной ситуации. Девочка трудно адаптировалась в детском саду, кричала и плакала, а когда успокаивалась, то говорила, что у нее плохое настроение. После того как девочка стала посещать детский сад, родители девочки стали спать отдельно: мать с дочерью, а муж на диване.</w:t>
      </w:r>
      <w:r>
        <w:rPr>
          <w:rFonts w:ascii="Arial" w:hAnsi="Arial" w:cs="Arial"/>
          <w:i/>
          <w:iCs/>
          <w:color w:val="006633"/>
          <w:sz w:val="32"/>
          <w:szCs w:val="32"/>
          <w:shd w:val="clear" w:color="auto" w:fill="FFFFFF"/>
        </w:rPr>
        <w:br/>
      </w:r>
      <w:r>
        <w:rPr>
          <w:rFonts w:ascii="Arial" w:hAnsi="Arial" w:cs="Arial"/>
          <w:i/>
          <w:iCs/>
          <w:color w:val="006633"/>
          <w:sz w:val="32"/>
          <w:szCs w:val="32"/>
          <w:shd w:val="clear" w:color="auto" w:fill="FFFFFF"/>
        </w:rPr>
        <w:br/>
      </w:r>
      <w:r>
        <w:rPr>
          <w:rStyle w:val="apple-style-span"/>
          <w:rFonts w:ascii="Arial" w:hAnsi="Arial" w:cs="Arial"/>
          <w:i/>
          <w:iCs/>
          <w:color w:val="006633"/>
          <w:sz w:val="32"/>
          <w:szCs w:val="32"/>
          <w:shd w:val="clear" w:color="auto" w:fill="FFFFFF"/>
        </w:rPr>
        <w:t>Мама Сони призналась, что каждый день, отведя дочку в детский сад, занимает наблюдательный пост с биноклем в руках у окон своей квартиры, из которых хорошо видно, что происходит в группе. Воспитатели кажутся маме недостаточно чуткими, она считает, что педагоги специально открывают форточки в группе и простужают ее девочку.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Привязанность Сони к соске имеет компенсаторный характер, </w:t>
      </w:r>
      <w:r>
        <w:rPr>
          <w:rStyle w:val="apple-style-span"/>
          <w:rFonts w:ascii="Arial" w:hAnsi="Arial" w:cs="Arial"/>
          <w:color w:val="000000"/>
          <w:sz w:val="32"/>
          <w:szCs w:val="32"/>
          <w:shd w:val="clear" w:color="auto" w:fill="FFFFFF"/>
        </w:rPr>
        <w:lastRenderedPageBreak/>
        <w:t>поскольку практически отсутствовало грудное вскармливание. Всего один месяц мама кормила Соню грудью и очень переживала по этому поводу. "Я всегда ревновала дочку к соске. Почему ей нужна она, а не 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Что нужно делать?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Перестать обсуждать проблему соски.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Переключать внимание девочки на более интересные занятия, разнообразить жизнь ребенка.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Понять состояние мамы Сони, подключить ее к жизни группы детского сада как активную родительницу, направив тем самым ее энергию в конструктивное русло.</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Чего делать нельзя?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1. Акцентировать внимание девочки на проблеме соски. Мы предложили снять проблему соски с обсуждения ее членами семьи (мамой, бабушкой, папой обсуждалось постоянно при девочке: "сосала ли она соску сегодня в детском саду", "помыла ли Соня соску, когда пришла из детского сада" и т. п.). Сдерживание взрослых от обсуждения проблемы соски дало положительный эффект: оказалось, что самой девочке соска не так и была нужна, как предполагалось ранее </w:t>
      </w:r>
      <w:r>
        <w:rPr>
          <w:rStyle w:val="apple-style-span"/>
          <w:rFonts w:ascii="Arial" w:hAnsi="Arial" w:cs="Arial"/>
          <w:color w:val="000000"/>
          <w:sz w:val="32"/>
          <w:szCs w:val="32"/>
          <w:shd w:val="clear" w:color="auto" w:fill="FFFFFF"/>
        </w:rPr>
        <w:lastRenderedPageBreak/>
        <w:t>родителями.</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Ругать девочку и тем более маму за привязанность ее дочери к соске. Такая попытка со стороны помощника воспитателя, которая решила пристыдить маму Сони, да еще в присутствии других родителей, окончилась плачевно: у мамы произошел эмоциональный срыв.</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titlemain2"/>
          <w:rFonts w:ascii="Arial" w:hAnsi="Arial" w:cs="Arial"/>
          <w:b/>
          <w:bCs/>
          <w:color w:val="660066"/>
          <w:sz w:val="29"/>
          <w:szCs w:val="29"/>
          <w:shd w:val="clear" w:color="auto" w:fill="FFFFFF"/>
        </w:rPr>
        <w:t>Сосание пальца</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Важно знать, что иногда такие методы, как намазывание горчицей например, помогают отучить ребенка от сосания пальца. И эти случаи дают родителям возможность думать, что они проблему решили. Однако напомним, что особенность психики ребенка дошкольного возраста в том, что он легко находит замену одной привычки на другую. Если ребенок сосет палец, бесполезно пытаться запретить ему это делать, необходимо понять, почему он это делает. Сосание пальца успокаивает и умиротворяет ребенка, как и сосание груди, сосание соски. Сосание - это удовольствие раннего детства, удовлетворяющее основную потребность ребенка в пище. Поэтому сосание для ребенка - это вернейший способ успокоиться, когда он беспокоится или не может уснуть. Сосание пальца может выступать как средство компенсации неудовлетворенного инстинкта сосания вследствие затрудненности грудного вскармливания. Сосание пальца </w:t>
      </w:r>
      <w:r>
        <w:rPr>
          <w:rStyle w:val="apple-style-span"/>
          <w:rFonts w:ascii="Arial" w:hAnsi="Arial" w:cs="Arial"/>
          <w:color w:val="000000"/>
          <w:sz w:val="32"/>
          <w:szCs w:val="32"/>
          <w:shd w:val="clear" w:color="auto" w:fill="FFFFFF"/>
        </w:rPr>
        <w:lastRenderedPageBreak/>
        <w:t>уменьшает чувство беспокойства, успокаивает и заставляет на время забыть физическую и душевную боль. В случае употребления матерью во время беременности алкоголя, наркотиков и курении предпосылка к сосанию пальца закладывается еще до рождения ребенка. Во всех случаях сосание пальца создает ребенку иллюзию удовлетворения и успокоения.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Что нужно делать?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Необходимо понять, почему ребенок сосет палец (компенсирует недостающее внимание к себе, стабилизирует свое эмоциональное состояние и др.). Прежде чем пробовать отучить ребенка от сосания пальца, необходимо подумать, что можно предложить ребенку взамен этой привычки, доставляющей удовольствие.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Установить доверительный контакт с ребенком, позаботиться о своевременном успокоении ребенка и снятии беспокойства, разумном пользовании соской в раннем возрасте.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Создать условия для разнообразия впечатлений ребенка и использования при взаимодействии с ребенком подвижных, эмоционально насыщенных игр.</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lastRenderedPageBreak/>
        <w:t>Чего делать нельзя?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Всячески пытаться запретить ребенку сосать палец, тем самым привлекая к этой патологической привычке негативное внимание малыша.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Излишне ограничивать действия и проявления ребенка, способствуя усилению его напряжения и беспокойства.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titlemain2"/>
          <w:rFonts w:ascii="Arial" w:hAnsi="Arial" w:cs="Arial"/>
          <w:b/>
          <w:bCs/>
          <w:color w:val="660066"/>
          <w:sz w:val="29"/>
          <w:szCs w:val="29"/>
          <w:shd w:val="clear" w:color="auto" w:fill="FFFFFF"/>
        </w:rPr>
        <w:t>Кусание или грызение ногтей (онихофагия)</w:t>
      </w:r>
      <w:r>
        <w:rPr>
          <w:rStyle w:val="apple-converted-space"/>
          <w:rFonts w:ascii="Arial" w:hAnsi="Arial" w:cs="Arial"/>
          <w:b/>
          <w:bCs/>
          <w:color w:val="660066"/>
          <w:sz w:val="29"/>
          <w:szCs w:val="29"/>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Обкусываться могут не только выступающие части ногтей, но частично и прилегающие участки кожи, что часто приводит к воспалительным явлениям. Обкусывание ногтей может сопровождаться их проглатыванием.</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t>"Как отучить Ваню грызть ногти?"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Мой сын Ваня, 4,5 лет, перестал заниматься онанизмом после того, как мы его строго наказали, зато теперь мальчик стал грызть ногти. Как отучить Ваню грызть ногти?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Из этих двух привычек, которые использует Ваня для снятия напряжения, мастурбация менее инфантильное занятие и преодолевается ребенком гораздо легче. А вот грызение </w:t>
      </w:r>
      <w:r>
        <w:rPr>
          <w:rStyle w:val="apple-style-span"/>
          <w:rFonts w:ascii="Arial" w:hAnsi="Arial" w:cs="Arial"/>
          <w:color w:val="000000"/>
          <w:sz w:val="32"/>
          <w:szCs w:val="32"/>
          <w:shd w:val="clear" w:color="auto" w:fill="FFFFFF"/>
        </w:rPr>
        <w:lastRenderedPageBreak/>
        <w:t>ногтей, как и сосание пальца, возвращает ребенка в период младенчества. Во время грызения ногтей ребенок дает выход своей агрессии, напряженности, психологического дискомфорта, раздражения и получает удовольствие. Если ребенок не выражает эти свои отрицательные чувства, они копятся у него и, не находя выхода, переполняют ребенка. В этом случае грызение ногтей ребенком воспринимается как спасение. Грызение ногтей - легко возникающая привычка, которая носит непроизвольный, автоматизированный характер, избавиться от нее чрезвычайно трудно.</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Что нужно делать?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Необходимо научить ребенка адекватным способам выражения агрессии. Позволять ребенку свободно, адекватными способами выражать свою агрессию, гнев. Для этого дома необходимо иметь, например, специальную "подушку для битья", используя которую ребенок сможет при необходимости выражать свои негативные чувства. Примечание: описание других приемов конструктивной работы с гневом вы можете найти в статье</w:t>
      </w:r>
      <w:r>
        <w:rPr>
          <w:rStyle w:val="apple-converted-space"/>
          <w:rFonts w:ascii="Arial" w:hAnsi="Arial" w:cs="Arial"/>
          <w:color w:val="000000"/>
          <w:sz w:val="32"/>
          <w:szCs w:val="32"/>
          <w:shd w:val="clear" w:color="auto" w:fill="FFFFFF"/>
        </w:rPr>
        <w:t> </w:t>
      </w:r>
      <w:hyperlink r:id="rId5" w:tgtFrame="_blank" w:history="1">
        <w:r>
          <w:rPr>
            <w:rStyle w:val="a3"/>
            <w:rFonts w:ascii="Arial" w:hAnsi="Arial" w:cs="Arial"/>
            <w:color w:val="660066"/>
            <w:sz w:val="32"/>
            <w:szCs w:val="32"/>
            <w:shd w:val="clear" w:color="auto" w:fill="FFFFFF"/>
          </w:rPr>
          <w:t>"Как и во что играть с агрессивным ребенком?"</w:t>
        </w:r>
      </w:hyperlink>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2. Нужно не просто отказаться от упреков, угроз и наказания, но и понимать то, что происходит с ребенком, переключать, отвлекать его в момент грызения ногтей. Необходимо </w:t>
      </w:r>
      <w:r>
        <w:rPr>
          <w:rStyle w:val="apple-style-span"/>
          <w:rFonts w:ascii="Arial" w:hAnsi="Arial" w:cs="Arial"/>
          <w:color w:val="000000"/>
          <w:sz w:val="32"/>
          <w:szCs w:val="32"/>
          <w:shd w:val="clear" w:color="auto" w:fill="FFFFFF"/>
        </w:rPr>
        <w:lastRenderedPageBreak/>
        <w:t>уменьшить чрезмерные требования к ребенку со стороны воспитывающих взрослых. Нужно переключать пальцы малыша на более интересное и не</w:t>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менее приятное занятие всякий раз, когда замечаете у ребенка проявление этой привычки.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Необходимо настроиться на длительный период затухания этой привычки, который обычно примерно равен периоду ее протекания.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Чего делать нельзя?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Интеллектуально перегружать ребенка в ущерб другим сторонам психического развития.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Говорить ребенку про грызение ногтей, тем самым фиксировать словами в сознании ребенка эту привычку.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Всячески запрещать ребенку грызть ногти, наказывать ребенка за эту патологическую привычку.</w:t>
      </w:r>
      <w:r>
        <w:rPr>
          <w:rFonts w:ascii="Arial" w:hAnsi="Arial" w:cs="Arial"/>
          <w:color w:val="000000"/>
          <w:sz w:val="32"/>
          <w:szCs w:val="32"/>
          <w:shd w:val="clear" w:color="auto" w:fill="FFFFFF"/>
        </w:rPr>
        <w:br/>
      </w:r>
      <w:r>
        <w:rPr>
          <w:rFonts w:ascii="Arial" w:hAnsi="Arial" w:cs="Arial"/>
          <w:b/>
          <w:bCs/>
          <w:color w:val="660066"/>
          <w:sz w:val="29"/>
          <w:szCs w:val="29"/>
          <w:shd w:val="clear" w:color="auto" w:fill="FFFFFF"/>
        </w:rPr>
        <w:br/>
      </w:r>
      <w:r>
        <w:rPr>
          <w:rStyle w:val="titlemain2"/>
          <w:rFonts w:ascii="Arial" w:hAnsi="Arial" w:cs="Arial"/>
          <w:b/>
          <w:bCs/>
          <w:color w:val="660066"/>
          <w:sz w:val="29"/>
          <w:szCs w:val="29"/>
          <w:shd w:val="clear" w:color="auto" w:fill="FFFFFF"/>
        </w:rPr>
        <w:t>Онанизм (мастурбация)</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Раздражение половых органов руками, раздражение сжатием ног, трение о различные предметы и т. п. У детей дошкольного возраста эта привычка является результатом </w:t>
      </w:r>
      <w:r>
        <w:rPr>
          <w:rStyle w:val="apple-style-span"/>
          <w:rFonts w:ascii="Arial" w:hAnsi="Arial" w:cs="Arial"/>
          <w:color w:val="000000"/>
          <w:sz w:val="32"/>
          <w:szCs w:val="32"/>
          <w:shd w:val="clear" w:color="auto" w:fill="FFFFFF"/>
        </w:rPr>
        <w:lastRenderedPageBreak/>
        <w:t>фиксации игрового манипулирования частями тела и чаще всего не сопровождается сексуальным возбуждением. Возникновению мастурбации способствует повышенная общая возбудимость ребенка.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t>"Мама бьет сына по рукам"</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В семье моих знакомых мальчик в 1,5 года трогает себя между ног. Мама бьет сына по рукам. Я понимаю, что мама этого мальчика поступает неправильно, но убедить свою знакомую я не смогла.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Онанизм (мастурбация) - это совершенно естественное действие ребенка и в раннем возрасте является способом знакомства со своим телом, доставляет наслаждение ребенку, так же как еда, движение и др. И еще: ребенку важно знать о приятных ощущениях в этой части тела. Всех нас отличает нездоровое отношение к половым органам - к тем органам, которые дают жизнь - самое дорогое, что есть у каждого из нас. Любопытство первооткрывателя своего тела - вот что движет ребенком. Половые органы, недоступные ребенку из-за пеленок, памперсов, становятся доступными тогда, когда ребенка начинают приучать к горшку. Что и произошло с мальчиком в 1,5 года - он занялся исследованием своего тела.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lastRenderedPageBreak/>
        <w:t>"Девочка ерзает на стуле"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К нам обратились родители девочки Насти 5,5 лет по поводу мастурбации их дочери на занятиях в детском саду (девочка ерзает на стуле). Проявления мастурбации у Насти начались в 3 года после переезда семьи на новую квартиру. Первое время (около 2 месяцев) девочке пришлось спать одной в комнате на неудобной раскладушке, а не как раньше, в своей кроватке рядом с мамой и папой. Беспокойство, вызванное новой обстановкой, девочка научилась снимать, занимаясь мастурбацией. Родители девочки заняты карьерой и мало общаются со своей единственной дочерью, которая внутренней направленностью переживаний очень похожа на своего малообщительного отца.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Мастурбация может привести к замкнутости ребенка, усилив его интроверсию (внутреннюю переработку чувств, переживаний). Мастурбация у необщительных детей является поводом для серьезной тревоги родителей. Отсутствие у таких детей откровенности с родителями не дает им возможности отреагировать адекватным способом свои чувства и переживания. Создание своего, воображаемого мира характерно для единственных, необщительных от природы (интровертированных) детей. Чаще мастурбация (онанизм) отмечается у девочек, </w:t>
      </w:r>
      <w:r>
        <w:rPr>
          <w:rStyle w:val="apple-style-span"/>
          <w:rFonts w:ascii="Arial" w:hAnsi="Arial" w:cs="Arial"/>
          <w:color w:val="000000"/>
          <w:sz w:val="32"/>
          <w:szCs w:val="32"/>
          <w:shd w:val="clear" w:color="auto" w:fill="FFFFFF"/>
        </w:rPr>
        <w:lastRenderedPageBreak/>
        <w:t>предпочитающих мальчишеские игры девчоночьим занятиям, и у мальчиков с сильно выраженными мальчишескими чертами поведения. Предпосылкой возникновения онанизма (мастурбации) может являться активный темперамент ребенка и соответствующая ему повышенная потребность в снятии напряжения. Такая же повышенная потребность может возникнуть у ребенка нервно-соматически ослабленного, с повышенным уровнем возбудимости.</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b/>
          <w:bCs/>
          <w:color w:val="009933"/>
          <w:sz w:val="32"/>
          <w:szCs w:val="32"/>
          <w:shd w:val="clear" w:color="auto" w:fill="FFFFFF"/>
        </w:rPr>
        <w:t>"Я не верю, что ей может присниться белиберда"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i/>
          <w:iCs/>
          <w:color w:val="006633"/>
          <w:sz w:val="32"/>
          <w:szCs w:val="32"/>
          <w:shd w:val="clear" w:color="auto" w:fill="FFFFFF"/>
        </w:rPr>
        <w:t xml:space="preserve">Маша, 4 года, средняя группа детского сада. Часто пропускает детский сад по болезни. Со сверстниками отношения не установились, и Маша в группе изолированная, скучает без родителей, ждет нервно их прихода. Мама негативно относится к детскому саду: "Нет смысла большого, все равно ходить не будет". В детском саду Маша часто садится на большую машину или большую куклу и раскачивается, получая удовольствие от трения половых органов. Если Машу не отвлечь, то она стремится уединиться для мастурбации с игрушками. В рисунке "Что тебе снится страшное, или чего ты боишься днем" нарисовала Бабу Ягу и волка, которые "захотели съесть бабочку и петуха, но не съели. Волка и Бабу Ягу заклевал петух, а бабочка улетела". Маша рассказала, что ночью приснилось, как Баба Яга в руку вцепилась, и стала </w:t>
      </w:r>
      <w:r>
        <w:rPr>
          <w:rStyle w:val="apple-style-span"/>
          <w:rFonts w:ascii="Arial" w:hAnsi="Arial" w:cs="Arial"/>
          <w:i/>
          <w:iCs/>
          <w:color w:val="006633"/>
          <w:sz w:val="32"/>
          <w:szCs w:val="32"/>
          <w:shd w:val="clear" w:color="auto" w:fill="FFFFFF"/>
        </w:rPr>
        <w:lastRenderedPageBreak/>
        <w:t>кровь сосать". Однажды Маша пришла в детский сад и сказала: "Мне сегодня приснилось, как маме отрубили голову". Мама относится к снам дочери с недоверием: "Я не верю, что ей может присниться белиберда".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Прежде всего, хочется обратить внимание на то, что Маша называет в своем рисунке свою проблему: это Баба Яга и волк. Причем Баба Яга звучит дважды в снах девочки, и нетрудно догадаться, что за образом Бабы Яги скрывается излишне принципиальная, не учитывающая особенности дочери, мама Маши. Во сне ребенок эмоционально перерабатывает ту информацию, которую получает днем. И вот уже во сне мама трансформируется в образ бездушной старушки, а папа - в волка. К снам детей дошкольного возраста необходимо относиться с уважением, понимая, что это один из адекватных способов отреагирования негативного эмоционального воздействия: несправедливых наказаний, излишней принципиальности и т. п.</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Второй значимый момент: несмотря на то, что мама привела дочь в детский сад, она (мать) делает все возможное для того, чтобы девочка не адаптировалась в детском саду. Мама не работает и всю себя посвятила дочери, выискивая у нее различные заболевания. В данном случае, прежде всего, не Маша не адаптирована к детскому саду, а мама не адаптирована к детскому саду.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lastRenderedPageBreak/>
        <w:br/>
      </w:r>
      <w:r>
        <w:rPr>
          <w:rStyle w:val="apple-style-span"/>
          <w:rFonts w:ascii="Arial" w:hAnsi="Arial" w:cs="Arial"/>
          <w:color w:val="000000"/>
          <w:sz w:val="32"/>
          <w:szCs w:val="32"/>
          <w:shd w:val="clear" w:color="auto" w:fill="FFFFFF"/>
        </w:rPr>
        <w:t>Что нужно делать?</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Родителям нужно постараться понять, что именно в их поведении вызывает напряжение у ребенка, заставляющее его получать краткое удовольствие и расслабление (излишняя строгость, недостаток тепла и непосредственности в выражении чувств, ограничение активности, запреты, физические наказания и др.).</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Необходимо научить ребенка как можно более разнообразными способами получать удовольствие. Нужно составить для себя "меню удовольствия" ("Я могу получать удовольствие от...") и для ребенка ("Чем ты любишь заниматься, что тебе нравится..."). Чем больше родители вспомнят вместе с ребенком тех приятных дел, которые нравятся ему, тем легче родителям будет разнообразить способы получения удовольствия. Родители могут поделиться с ребенком способами получения удовольствия из своего "меню".</w:t>
      </w:r>
      <w:r>
        <w:rPr>
          <w:rStyle w:val="apple-converted-space"/>
          <w:rFonts w:ascii="Arial" w:hAnsi="Arial" w:cs="Arial"/>
          <w:color w:val="000000"/>
          <w:sz w:val="32"/>
          <w:szCs w:val="32"/>
          <w:shd w:val="clear" w:color="auto" w:fill="FFFFFF"/>
        </w:rPr>
        <w:t> </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 xml:space="preserve">3. Нужно отвлекать ребенка более приятным и интересным занятием, расширив круг интересов и общение со сверстниками. Необходимо повышать активность в движениях, в способах выражения чувств и включать в жизнь ребенка оздоровительные мероприятия, направленные на </w:t>
      </w:r>
      <w:r>
        <w:rPr>
          <w:rStyle w:val="apple-style-span"/>
          <w:rFonts w:ascii="Arial" w:hAnsi="Arial" w:cs="Arial"/>
          <w:color w:val="000000"/>
          <w:sz w:val="32"/>
          <w:szCs w:val="32"/>
          <w:shd w:val="clear" w:color="auto" w:fill="FFFFFF"/>
        </w:rPr>
        <w:lastRenderedPageBreak/>
        <w:t>повышение чувства тела: купание, обливание, обтирание.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Чего делать нельзя?</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1. Усердствовать при купании ребенка, проявляя при этом усиленное внимание к половым органам ребенка. Чрезмерно ласкать и целовать ребенка в губы, качать на ноге, оставлять ребенка надолго в постели без сна, надевать ребенку тесную одежду.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2. Наказывать ребенка за онанизм (мастурбацию), тем более бить по рукам малыша 1,5 лет, который таким образом исследует свое тело. Шлепки и порка способствуют приливу крови к половым органам ребенка, вызывая раздражение генитальной области тела.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3. Насильно кормить ребенка, вызывая у него во время еды отрицательные чувства, что способствует выключению чувствительной зоны рта и языка и включению зоны половых органов (эти две зоны тела рефлекторно связаны). Отдавать предпочтение в питании ребенка сладкой, экстрактивной и мясной пище.</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428625" cy="609600"/>
            <wp:effectExtent l="19050" t="0" r="9525" b="0"/>
            <wp:wrapSquare wrapText="bothSides"/>
            <wp:docPr id="3" name="Рисунок 3" descr="сосание пальца, грызение ног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сание пальца, грызение ногтей"/>
                    <pic:cNvPicPr>
                      <a:picLocks noChangeAspect="1" noChangeArrowheads="1"/>
                    </pic:cNvPicPr>
                  </pic:nvPicPr>
                  <pic:blipFill>
                    <a:blip r:embed="rId6"/>
                    <a:srcRect/>
                    <a:stretch>
                      <a:fillRect/>
                    </a:stretch>
                  </pic:blipFill>
                  <pic:spPr bwMode="auto">
                    <a:xfrm>
                      <a:off x="0" y="0"/>
                      <a:ext cx="428625" cy="609600"/>
                    </a:xfrm>
                    <a:prstGeom prst="rect">
                      <a:avLst/>
                    </a:prstGeom>
                    <a:noFill/>
                    <a:ln w="9525">
                      <a:noFill/>
                      <a:miter lim="800000"/>
                      <a:headEnd/>
                      <a:tailEnd/>
                    </a:ln>
                  </pic:spPr>
                </pic:pic>
              </a:graphicData>
            </a:graphic>
          </wp:anchor>
        </w:drawing>
      </w:r>
      <w:r>
        <w:rPr>
          <w:rStyle w:val="apple-style-span"/>
          <w:rFonts w:ascii="Arial" w:hAnsi="Arial" w:cs="Arial"/>
          <w:color w:val="000000"/>
          <w:sz w:val="32"/>
          <w:szCs w:val="32"/>
          <w:shd w:val="clear" w:color="auto" w:fill="FFFFFF"/>
        </w:rPr>
        <w:t>В заключение отметим, что</w:t>
      </w:r>
      <w:r>
        <w:rPr>
          <w:rStyle w:val="apple-converted-space"/>
          <w:rFonts w:ascii="Arial" w:hAnsi="Arial" w:cs="Arial"/>
          <w:color w:val="000000"/>
          <w:sz w:val="32"/>
          <w:szCs w:val="32"/>
          <w:shd w:val="clear" w:color="auto" w:fill="FFFFFF"/>
        </w:rPr>
        <w:t> </w:t>
      </w:r>
      <w:r>
        <w:rPr>
          <w:rStyle w:val="apple-style-span"/>
          <w:rFonts w:ascii="Arial" w:hAnsi="Arial" w:cs="Arial"/>
          <w:color w:val="FF0066"/>
          <w:sz w:val="32"/>
          <w:szCs w:val="32"/>
          <w:shd w:val="clear" w:color="auto" w:fill="FFFFFF"/>
        </w:rPr>
        <w:t xml:space="preserve">чем больше стремление родителей убрать, ликвидировать внешний атрибут проблемы - будь то сосание пальца, предметов, грызение </w:t>
      </w:r>
      <w:r>
        <w:rPr>
          <w:rStyle w:val="apple-style-span"/>
          <w:rFonts w:ascii="Arial" w:hAnsi="Arial" w:cs="Arial"/>
          <w:color w:val="FF0066"/>
          <w:sz w:val="32"/>
          <w:szCs w:val="32"/>
          <w:shd w:val="clear" w:color="auto" w:fill="FFFFFF"/>
        </w:rPr>
        <w:lastRenderedPageBreak/>
        <w:t>ногтей или онанизм (мастурбация), тем меньше шансов устранить причину появления привычки.</w:t>
      </w:r>
      <w:r>
        <w:rPr>
          <w:rStyle w:val="apple-converted-space"/>
          <w:rFonts w:ascii="Arial" w:hAnsi="Arial" w:cs="Arial"/>
          <w:color w:val="000000"/>
          <w:sz w:val="32"/>
          <w:szCs w:val="32"/>
          <w:shd w:val="clear" w:color="auto" w:fill="FFFFFF"/>
        </w:rPr>
        <w:t> </w:t>
      </w:r>
      <w:r>
        <w:rPr>
          <w:rStyle w:val="apple-style-span"/>
          <w:rFonts w:ascii="Arial" w:hAnsi="Arial" w:cs="Arial"/>
          <w:color w:val="000000"/>
          <w:sz w:val="32"/>
          <w:szCs w:val="32"/>
          <w:shd w:val="clear" w:color="auto" w:fill="FFFFFF"/>
        </w:rPr>
        <w:t>В профилактике патологических привычек большое значение имеют нормализация внутрисемейных взаимоотношений, мягкое и ровное отношение к ребенку, удовлетворение его потребности в эмоциональной теплоте и ласке, систематические оздоровительные и физкультурные мероприятия, развитие творчества.</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К патологическим привычками необходимо относиться с должным вниманием. Только тогда ситуация ребенка изменится в желаемую сторону.</w:t>
      </w:r>
      <w:r>
        <w:rPr>
          <w:rFonts w:ascii="Arial" w:hAnsi="Arial" w:cs="Arial"/>
          <w:color w:val="000000"/>
          <w:sz w:val="32"/>
          <w:szCs w:val="32"/>
          <w:shd w:val="clear" w:color="auto" w:fill="FFFFFF"/>
        </w:rPr>
        <w:br/>
      </w:r>
      <w:r>
        <w:rPr>
          <w:rFonts w:ascii="Arial" w:hAnsi="Arial" w:cs="Arial"/>
          <w:color w:val="000000"/>
          <w:sz w:val="32"/>
          <w:szCs w:val="32"/>
          <w:shd w:val="clear" w:color="auto" w:fill="FFFFFF"/>
        </w:rPr>
        <w:br/>
      </w:r>
      <w:r>
        <w:rPr>
          <w:rStyle w:val="apple-style-span"/>
          <w:rFonts w:ascii="Arial" w:hAnsi="Arial" w:cs="Arial"/>
          <w:color w:val="000000"/>
          <w:sz w:val="32"/>
          <w:szCs w:val="32"/>
          <w:shd w:val="clear" w:color="auto" w:fill="FFFFFF"/>
        </w:rPr>
        <w:t>Автор: Е.Е. Алексеева</w:t>
      </w:r>
    </w:p>
    <w:sectPr w:rsidR="000D7CC3" w:rsidSect="000D7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defaultTabStop w:val="708"/>
  <w:characterSpacingControl w:val="doNotCompress"/>
  <w:compat/>
  <w:rsids>
    <w:rsidRoot w:val="004C2A69"/>
    <w:rsid w:val="000D7CC3"/>
    <w:rsid w:val="000E226D"/>
    <w:rsid w:val="004C2A69"/>
    <w:rsid w:val="00801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C2A69"/>
  </w:style>
  <w:style w:type="character" w:customStyle="1" w:styleId="titlemain">
    <w:name w:val="titlemain"/>
    <w:basedOn w:val="a0"/>
    <w:rsid w:val="004C2A69"/>
  </w:style>
  <w:style w:type="character" w:customStyle="1" w:styleId="apple-converted-space">
    <w:name w:val="apple-converted-space"/>
    <w:basedOn w:val="a0"/>
    <w:rsid w:val="004C2A69"/>
  </w:style>
  <w:style w:type="character" w:customStyle="1" w:styleId="titlemain2">
    <w:name w:val="titlemain2"/>
    <w:basedOn w:val="a0"/>
    <w:rsid w:val="004C2A69"/>
  </w:style>
  <w:style w:type="character" w:styleId="a3">
    <w:name w:val="Hyperlink"/>
    <w:basedOn w:val="a0"/>
    <w:uiPriority w:val="99"/>
    <w:semiHidden/>
    <w:unhideWhenUsed/>
    <w:rsid w:val="004C2A6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adalin.mospsy.ru/l_02_00/l_02_09g.s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2787</Words>
  <Characters>15887</Characters>
  <Application>Microsoft Office Word</Application>
  <DocSecurity>0</DocSecurity>
  <Lines>132</Lines>
  <Paragraphs>37</Paragraphs>
  <ScaleCrop>false</ScaleCrop>
  <Company>Microsoft</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2011-09-27T16:48:00Z</dcterms:created>
  <dcterms:modified xsi:type="dcterms:W3CDTF">2011-09-27T16:48:00Z</dcterms:modified>
</cp:coreProperties>
</file>